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225EA" w14:textId="0D1560DF" w:rsidR="00400C22" w:rsidRDefault="002D2D43" w:rsidP="00400C22">
      <w:pPr>
        <w:pStyle w:val="Heading1"/>
        <w:jc w:val="center"/>
      </w:pPr>
      <w:proofErr w:type="spellStart"/>
      <w:r>
        <w:t>SDoH</w:t>
      </w:r>
      <w:proofErr w:type="spellEnd"/>
      <w:r>
        <w:t xml:space="preserve"> Workgroup </w:t>
      </w:r>
      <w:r w:rsidR="00400C22">
        <w:t>M</w:t>
      </w:r>
      <w:r>
        <w:t>eeting</w:t>
      </w:r>
    </w:p>
    <w:p w14:paraId="01577D16" w14:textId="00BD95EE" w:rsidR="007E0421" w:rsidRDefault="002D2D43" w:rsidP="00400C22">
      <w:pPr>
        <w:pStyle w:val="Heading2"/>
        <w:jc w:val="center"/>
      </w:pPr>
      <w:r w:rsidRPr="00400C22">
        <w:t>February 5, 2020</w:t>
      </w:r>
    </w:p>
    <w:p w14:paraId="178B6169" w14:textId="77777777" w:rsidR="00400C22" w:rsidRDefault="00400C22" w:rsidP="00400C22">
      <w:pPr>
        <w:pStyle w:val="NoSpacing"/>
        <w:jc w:val="center"/>
        <w:rPr>
          <w:b/>
          <w:bCs/>
        </w:rPr>
      </w:pPr>
    </w:p>
    <w:p w14:paraId="042D8C6E" w14:textId="55397005" w:rsidR="00400C22" w:rsidRPr="00400C22" w:rsidRDefault="00400C22" w:rsidP="00400C22">
      <w:pPr>
        <w:pStyle w:val="NoSpacing"/>
        <w:jc w:val="center"/>
        <w:rPr>
          <w:b/>
          <w:bCs/>
        </w:rPr>
      </w:pPr>
      <w:r>
        <w:rPr>
          <w:b/>
          <w:bCs/>
        </w:rPr>
        <w:t>Minutes</w:t>
      </w:r>
    </w:p>
    <w:p w14:paraId="7985F7AA" w14:textId="58F8BE3E" w:rsidR="002D2D43" w:rsidRDefault="002D2D43" w:rsidP="002D2D43">
      <w:r w:rsidRPr="00400C22">
        <w:rPr>
          <w:b/>
          <w:bCs/>
          <w:u w:val="single"/>
        </w:rPr>
        <w:t>Attendees</w:t>
      </w:r>
      <w:r w:rsidR="00B61F29" w:rsidRPr="00400C22">
        <w:rPr>
          <w:b/>
          <w:bCs/>
          <w:u w:val="single"/>
        </w:rPr>
        <w:t xml:space="preserve"> (22 participants)</w:t>
      </w:r>
      <w:r w:rsidRPr="00400C22">
        <w:rPr>
          <w:b/>
          <w:bCs/>
          <w:u w:val="single"/>
        </w:rPr>
        <w:t>:</w:t>
      </w:r>
      <w:r>
        <w:t xml:space="preserve"> Mawuna Gardesey, Cassandra Davis, Elise Harry,</w:t>
      </w:r>
      <w:r w:rsidR="00FD07FD">
        <w:t xml:space="preserve"> Dr. Liz Brown, </w:t>
      </w:r>
      <w:r>
        <w:t>Jalisa Anderson, Rita Landgraf</w:t>
      </w:r>
      <w:r w:rsidR="00C72A12">
        <w:t xml:space="preserve">, John Holden, Leah Woodall, </w:t>
      </w:r>
      <w:proofErr w:type="spellStart"/>
      <w:r w:rsidR="00C72A12">
        <w:t>Lamartz</w:t>
      </w:r>
      <w:proofErr w:type="spellEnd"/>
      <w:r w:rsidR="00C72A12">
        <w:t xml:space="preserve"> Brown, </w:t>
      </w:r>
      <w:r w:rsidR="000250DD">
        <w:t>Susan Noyes, Marlena Gibson,</w:t>
      </w:r>
      <w:r w:rsidR="00F30216">
        <w:t xml:space="preserve"> </w:t>
      </w:r>
      <w:r w:rsidR="000250DD">
        <w:t xml:space="preserve">Devon Manning, </w:t>
      </w:r>
      <w:r w:rsidR="00D03679">
        <w:t>Karen McGloughlin</w:t>
      </w:r>
      <w:r w:rsidR="000250DD">
        <w:t>, Breanna Thomas, Paulina</w:t>
      </w:r>
      <w:r w:rsidR="00400C22">
        <w:t xml:space="preserve"> </w:t>
      </w:r>
      <w:r w:rsidR="000250DD">
        <w:t xml:space="preserve">Gyan, Adriana Viveros-Sosa, </w:t>
      </w:r>
      <w:proofErr w:type="spellStart"/>
      <w:r w:rsidR="0090649E">
        <w:t>Dabbah</w:t>
      </w:r>
      <w:proofErr w:type="spellEnd"/>
      <w:r w:rsidR="0090649E">
        <w:t xml:space="preserve"> </w:t>
      </w:r>
      <w:proofErr w:type="spellStart"/>
      <w:r w:rsidR="0090649E">
        <w:t>Maximore</w:t>
      </w:r>
      <w:proofErr w:type="spellEnd"/>
      <w:r w:rsidR="0090649E">
        <w:t xml:space="preserve"> </w:t>
      </w:r>
      <w:r w:rsidR="000250DD">
        <w:t>, Joan Kelley</w:t>
      </w:r>
      <w:r w:rsidR="00783CC9">
        <w:t>, Jalisa Anderson</w:t>
      </w:r>
      <w:r w:rsidR="00DA1F3E">
        <w:t>, Linda Daniel</w:t>
      </w:r>
      <w:r w:rsidR="00780739">
        <w:t>, Liddy Garcia-Bunuel and Ana Bueno.</w:t>
      </w:r>
    </w:p>
    <w:p w14:paraId="3BF85695" w14:textId="5924BAB5" w:rsidR="00C72A12" w:rsidRDefault="00C72A12" w:rsidP="002D2D43">
      <w:r>
        <w:t>Rita welcomed participants and sent regards to Rep. Minor Brown as she was feeling under the weather and could not join the meeting.</w:t>
      </w:r>
    </w:p>
    <w:p w14:paraId="095B13D0" w14:textId="6FEFE100" w:rsidR="00C72A12" w:rsidRDefault="00865B7B" w:rsidP="002D2D43">
      <w:r>
        <w:t>Rita Landgraf presented the framework and information about the H</w:t>
      </w:r>
      <w:r w:rsidR="00400C22">
        <w:t xml:space="preserve">ealthy Beginnings </w:t>
      </w:r>
      <w:r w:rsidR="00595AA7">
        <w:t>a</w:t>
      </w:r>
      <w:r w:rsidR="00400C22">
        <w:t>t Home (H</w:t>
      </w:r>
      <w:r>
        <w:t>BAH</w:t>
      </w:r>
      <w:r w:rsidR="00400C22">
        <w:t xml:space="preserve">) </w:t>
      </w:r>
      <w:r>
        <w:t>pilot. She has spoken with Barbara Pope, a key researcher and evaluator for the HBAH pilot in Ohio</w:t>
      </w:r>
      <w:r w:rsidR="00400C22">
        <w:t xml:space="preserve">, </w:t>
      </w:r>
      <w:r>
        <w:t xml:space="preserve">and their hope to scale it and expand it to other states and utilize their findings and our approach </w:t>
      </w:r>
      <w:r w:rsidR="00595AA7">
        <w:t>to advocate</w:t>
      </w:r>
      <w:r>
        <w:t xml:space="preserve"> for a </w:t>
      </w:r>
      <w:r w:rsidR="00595AA7">
        <w:t xml:space="preserve">national </w:t>
      </w:r>
      <w:r>
        <w:t>learning collaborative. Other cities an</w:t>
      </w:r>
      <w:r w:rsidR="00616280">
        <w:t>d</w:t>
      </w:r>
      <w:r>
        <w:t xml:space="preserve"> </w:t>
      </w:r>
      <w:proofErr w:type="gramStart"/>
      <w:r>
        <w:t xml:space="preserve">states </w:t>
      </w:r>
      <w:r w:rsidR="00595AA7">
        <w:t xml:space="preserve"> are</w:t>
      </w:r>
      <w:proofErr w:type="gramEnd"/>
      <w:r w:rsidR="00595AA7">
        <w:t xml:space="preserve"> interested, like </w:t>
      </w:r>
      <w:r w:rsidR="0005579C">
        <w:t xml:space="preserve">Boston and Seattle Washington and if the group agrees </w:t>
      </w:r>
      <w:r w:rsidR="00400C22">
        <w:t>Delaware could be</w:t>
      </w:r>
      <w:r w:rsidR="0005579C">
        <w:t xml:space="preserve"> part of the learning collaborative </w:t>
      </w:r>
      <w:r w:rsidR="00595AA7">
        <w:t xml:space="preserve">as part of expanding the initial </w:t>
      </w:r>
      <w:proofErr w:type="spellStart"/>
      <w:r w:rsidR="0005579C">
        <w:t>piloti</w:t>
      </w:r>
      <w:proofErr w:type="spellEnd"/>
      <w:r w:rsidR="0005579C">
        <w:t xml:space="preserve"> project in Wilmington DE.</w:t>
      </w:r>
    </w:p>
    <w:p w14:paraId="0C2BA425" w14:textId="32810B13" w:rsidR="0005579C" w:rsidRDefault="0005579C" w:rsidP="002D2D43">
      <w:r>
        <w:t>Delaware has</w:t>
      </w:r>
      <w:r w:rsidR="00400C22">
        <w:t xml:space="preserve"> </w:t>
      </w:r>
      <w:r w:rsidR="00595AA7">
        <w:t>the benefit from Columbus Ohio’s</w:t>
      </w:r>
      <w:r>
        <w:t xml:space="preserve"> lessons learned</w:t>
      </w:r>
      <w:r w:rsidR="00595AA7">
        <w:t xml:space="preserve">, such as </w:t>
      </w:r>
      <w:r>
        <w:t>establishing a lead agency that would serve as a backbone organization</w:t>
      </w:r>
      <w:r w:rsidR="00595AA7">
        <w:t xml:space="preserve">. </w:t>
      </w:r>
      <w:proofErr w:type="gramStart"/>
      <w:r w:rsidR="00595AA7">
        <w:t>Also</w:t>
      </w:r>
      <w:proofErr w:type="gramEnd"/>
      <w:r w:rsidR="00595AA7">
        <w:t xml:space="preserve"> how </w:t>
      </w:r>
      <w:r>
        <w:t xml:space="preserve">the </w:t>
      </w:r>
      <w:r w:rsidR="00595AA7">
        <w:t>roles and responsibilities of each partner.</w:t>
      </w:r>
      <w:r>
        <w:t xml:space="preserve"> Evaluation component very important</w:t>
      </w:r>
      <w:r w:rsidR="00400C22">
        <w:t xml:space="preserve"> based on the </w:t>
      </w:r>
      <w:r>
        <w:t xml:space="preserve">Ohio shared </w:t>
      </w:r>
      <w:r w:rsidR="00400C22">
        <w:t>f</w:t>
      </w:r>
      <w:r>
        <w:t>indings</w:t>
      </w:r>
      <w:r w:rsidR="00400C22">
        <w:t>.</w:t>
      </w:r>
    </w:p>
    <w:p w14:paraId="45984719" w14:textId="5EC10039" w:rsidR="0005579C" w:rsidRDefault="0005579C" w:rsidP="002D2D43">
      <w:r>
        <w:t xml:space="preserve">The proposal </w:t>
      </w:r>
      <w:r w:rsidR="00595AA7">
        <w:t>consists of</w:t>
      </w:r>
      <w:r>
        <w:t xml:space="preserve"> creat</w:t>
      </w:r>
      <w:r w:rsidR="00595AA7">
        <w:t>ing</w:t>
      </w:r>
      <w:r>
        <w:t xml:space="preserve"> </w:t>
      </w:r>
      <w:r w:rsidR="00400C22">
        <w:t xml:space="preserve">an </w:t>
      </w:r>
      <w:r>
        <w:t xml:space="preserve">advisory workgroup </w:t>
      </w:r>
      <w:r w:rsidR="00400C22">
        <w:t xml:space="preserve">that </w:t>
      </w:r>
      <w:r>
        <w:t xml:space="preserve">would </w:t>
      </w:r>
      <w:r w:rsidR="00616280">
        <w:t>report</w:t>
      </w:r>
      <w:r>
        <w:t xml:space="preserve"> to DHMIC. Leah reminded members that </w:t>
      </w:r>
      <w:r w:rsidR="00F30216">
        <w:t>DHMIC members are</w:t>
      </w:r>
      <w:r>
        <w:t xml:space="preserve"> governor appointed and </w:t>
      </w:r>
      <w:r w:rsidR="00400C22">
        <w:t xml:space="preserve">the </w:t>
      </w:r>
      <w:r>
        <w:t xml:space="preserve">DHMIC </w:t>
      </w:r>
      <w:r w:rsidR="00400C22">
        <w:t>has</w:t>
      </w:r>
      <w:r>
        <w:t xml:space="preserve"> bylaws that spell out roles </w:t>
      </w:r>
      <w:r w:rsidR="00400C22">
        <w:t>of each member of the consortium</w:t>
      </w:r>
      <w:r>
        <w:t xml:space="preserve">. The </w:t>
      </w:r>
      <w:proofErr w:type="spellStart"/>
      <w:r>
        <w:t>SDoH</w:t>
      </w:r>
      <w:proofErr w:type="spellEnd"/>
      <w:r>
        <w:t xml:space="preserve"> Workgroup would advise and </w:t>
      </w:r>
      <w:r w:rsidR="00400C22">
        <w:t xml:space="preserve">create an </w:t>
      </w:r>
      <w:r>
        <w:t xml:space="preserve">ad hoc committee </w:t>
      </w:r>
      <w:r w:rsidR="00400C22">
        <w:t xml:space="preserve">that </w:t>
      </w:r>
      <w:r>
        <w:t xml:space="preserve">would be </w:t>
      </w:r>
      <w:r w:rsidR="00400C22">
        <w:t>a</w:t>
      </w:r>
      <w:r w:rsidR="00595AA7">
        <w:t xml:space="preserve">n advisory </w:t>
      </w:r>
      <w:r>
        <w:t xml:space="preserve">group </w:t>
      </w:r>
      <w:r w:rsidR="00595AA7">
        <w:t>specific to the pilot program.</w:t>
      </w:r>
    </w:p>
    <w:p w14:paraId="1C69D8A0" w14:textId="148C42F7" w:rsidR="0005579C" w:rsidRDefault="0005579C" w:rsidP="00773755">
      <w:r>
        <w:t xml:space="preserve">DMMA </w:t>
      </w:r>
      <w:r w:rsidR="00F30216">
        <w:t>as well as Medicaid were</w:t>
      </w:r>
      <w:r>
        <w:t xml:space="preserve"> also looking at this population </w:t>
      </w:r>
      <w:r w:rsidR="00F30216">
        <w:t xml:space="preserve">and there seems to be </w:t>
      </w:r>
      <w:r w:rsidR="00400C22">
        <w:t>a lot of</w:t>
      </w:r>
      <w:r>
        <w:t xml:space="preserve"> energy</w:t>
      </w:r>
      <w:r w:rsidR="00400C22">
        <w:t xml:space="preserve"> and interest </w:t>
      </w:r>
      <w:r>
        <w:t>from both group</w:t>
      </w:r>
      <w:r w:rsidR="00616280">
        <w:t>s</w:t>
      </w:r>
      <w:r w:rsidR="00F30216">
        <w:t xml:space="preserve"> to launch this pilot program</w:t>
      </w:r>
      <w:r>
        <w:t xml:space="preserve">. Dr. Liz Brown </w:t>
      </w:r>
      <w:r w:rsidR="00400C22">
        <w:t xml:space="preserve">from </w:t>
      </w:r>
      <w:r>
        <w:t>DE housing authority</w:t>
      </w:r>
      <w:r w:rsidR="00400C22">
        <w:t>,</w:t>
      </w:r>
      <w:r>
        <w:t xml:space="preserve"> Marlena </w:t>
      </w:r>
      <w:r w:rsidR="00616280">
        <w:t>Gibson</w:t>
      </w:r>
      <w:r>
        <w:t xml:space="preserve"> and Devon</w:t>
      </w:r>
      <w:r w:rsidR="00F30216">
        <w:t xml:space="preserve"> Manning are </w:t>
      </w:r>
      <w:r>
        <w:t xml:space="preserve">partnering to look at opportunities for housing supports under Medicaid and ways to maximize the ability of our Medicaid program to address housing insecurity as generally Medicaid </w:t>
      </w:r>
      <w:r w:rsidR="00595AA7">
        <w:t>cannot</w:t>
      </w:r>
      <w:r>
        <w:t xml:space="preserve"> pay </w:t>
      </w:r>
      <w:r w:rsidR="00595AA7">
        <w:t xml:space="preserve">for </w:t>
      </w:r>
      <w:r>
        <w:t xml:space="preserve">room and board. 45% </w:t>
      </w:r>
      <w:r w:rsidR="00595AA7">
        <w:t xml:space="preserve">of </w:t>
      </w:r>
      <w:r>
        <w:t xml:space="preserve">deliveries are covered by Medicaid </w:t>
      </w:r>
      <w:r w:rsidR="00595AA7">
        <w:t>so important to have Medicaid an active partner.</w:t>
      </w:r>
      <w:r>
        <w:t xml:space="preserve"> </w:t>
      </w:r>
    </w:p>
    <w:p w14:paraId="169B92D8" w14:textId="77777777" w:rsidR="00F30216" w:rsidRDefault="00616280" w:rsidP="002D2D43">
      <w:r>
        <w:t>Things to consider when trying to advance this opportunity</w:t>
      </w:r>
      <w:r w:rsidR="00400C22">
        <w:t xml:space="preserve">: </w:t>
      </w:r>
    </w:p>
    <w:p w14:paraId="7AE05F22" w14:textId="7F432303" w:rsidR="00F30216" w:rsidRDefault="00595AA7">
      <w:pPr>
        <w:pStyle w:val="ListParagraph"/>
        <w:numPr>
          <w:ilvl w:val="0"/>
          <w:numId w:val="1"/>
        </w:numPr>
      </w:pPr>
      <w:r>
        <w:t>Conducting</w:t>
      </w:r>
      <w:r w:rsidR="00FD07FD">
        <w:t xml:space="preserve"> an</w:t>
      </w:r>
      <w:r w:rsidR="00616280">
        <w:t xml:space="preserve"> environmental scan </w:t>
      </w:r>
      <w:r w:rsidR="00FD07FD">
        <w:t xml:space="preserve">to </w:t>
      </w:r>
      <w:r w:rsidR="00616280">
        <w:t xml:space="preserve">look at the geographic area, population, criteria, how many women can be served and what kind of support services, </w:t>
      </w:r>
      <w:r w:rsidR="00FD07FD">
        <w:t xml:space="preserve">and </w:t>
      </w:r>
      <w:r w:rsidR="00616280">
        <w:t xml:space="preserve">funding amounts from current sources. </w:t>
      </w:r>
    </w:p>
    <w:p w14:paraId="0BECEBB8" w14:textId="77777777" w:rsidR="00FD07FD" w:rsidRDefault="00616280" w:rsidP="002D2D43">
      <w:pPr>
        <w:pStyle w:val="ListParagraph"/>
        <w:numPr>
          <w:ilvl w:val="0"/>
          <w:numId w:val="1"/>
        </w:numPr>
      </w:pPr>
      <w:r>
        <w:t xml:space="preserve">Identifying and securing a backbone agency. </w:t>
      </w:r>
    </w:p>
    <w:p w14:paraId="4B04A7FE" w14:textId="08E20241" w:rsidR="00FD07FD" w:rsidRDefault="00FD07FD" w:rsidP="002D2D43">
      <w:pPr>
        <w:pStyle w:val="ListParagraph"/>
        <w:numPr>
          <w:ilvl w:val="0"/>
          <w:numId w:val="1"/>
        </w:numPr>
      </w:pPr>
      <w:r>
        <w:t xml:space="preserve">Focusing </w:t>
      </w:r>
      <w:r w:rsidR="00616280">
        <w:t xml:space="preserve">on </w:t>
      </w:r>
      <w:r>
        <w:t xml:space="preserve">the </w:t>
      </w:r>
      <w:r w:rsidR="00616280">
        <w:t xml:space="preserve">city Wilmington seems to be a good fit and </w:t>
      </w:r>
      <w:r w:rsidR="00595AA7">
        <w:t>investigating</w:t>
      </w:r>
      <w:r w:rsidR="00616280">
        <w:t xml:space="preserve"> partner commitments. When looking at lessons learned for example, </w:t>
      </w:r>
      <w:r w:rsidR="00595AA7">
        <w:t xml:space="preserve">the Columbus pilot suggested a partnership </w:t>
      </w:r>
      <w:r w:rsidR="00616280">
        <w:t>with a domestic violence organization.</w:t>
      </w:r>
    </w:p>
    <w:p w14:paraId="0804B4A5" w14:textId="2D220D77" w:rsidR="00616280" w:rsidRDefault="00616280" w:rsidP="002D2D43">
      <w:pPr>
        <w:pStyle w:val="ListParagraph"/>
        <w:numPr>
          <w:ilvl w:val="0"/>
          <w:numId w:val="1"/>
        </w:numPr>
      </w:pPr>
      <w:r>
        <w:t>One of the concern</w:t>
      </w:r>
      <w:r w:rsidR="00FD07FD">
        <w:t>s</w:t>
      </w:r>
      <w:r>
        <w:t xml:space="preserve"> is how </w:t>
      </w:r>
      <w:r w:rsidR="00FD07FD">
        <w:t xml:space="preserve">the </w:t>
      </w:r>
      <w:proofErr w:type="spellStart"/>
      <w:r w:rsidR="00FD07FD">
        <w:t>SDoH</w:t>
      </w:r>
      <w:proofErr w:type="spellEnd"/>
      <w:r w:rsidR="00FD07FD">
        <w:t xml:space="preserve"> Workgroup would</w:t>
      </w:r>
      <w:r>
        <w:t xml:space="preserve"> raise funds</w:t>
      </w:r>
      <w:r w:rsidR="00FD07FD">
        <w:t xml:space="preserve"> to pilot this program.</w:t>
      </w:r>
      <w:r>
        <w:t xml:space="preserve"> </w:t>
      </w:r>
    </w:p>
    <w:p w14:paraId="649A4133" w14:textId="19A36FE0" w:rsidR="00616280" w:rsidRDefault="00616280" w:rsidP="002D2D43">
      <w:r>
        <w:lastRenderedPageBreak/>
        <w:t>Rita presented the proposed timeline and indicated the hope was to identify the advisory workgroup in March of 2021. Ray Fitzgerald gave a presentation about benefits for pregnant women and a key role</w:t>
      </w:r>
      <w:r w:rsidR="00FD07FD">
        <w:t xml:space="preserve"> his organization </w:t>
      </w:r>
      <w:r>
        <w:t xml:space="preserve">they could play in the pilot. </w:t>
      </w:r>
    </w:p>
    <w:p w14:paraId="2D41D897" w14:textId="1C1ACB19" w:rsidR="00616280" w:rsidRDefault="00FD07FD" w:rsidP="002D2D43">
      <w:r>
        <w:t>The group agreed the e</w:t>
      </w:r>
      <w:r w:rsidR="00616280">
        <w:t xml:space="preserve">nvironmental </w:t>
      </w:r>
      <w:r>
        <w:t>s</w:t>
      </w:r>
      <w:r w:rsidR="00616280">
        <w:t xml:space="preserve">can </w:t>
      </w:r>
      <w:r>
        <w:t xml:space="preserve">could take place in </w:t>
      </w:r>
      <w:r w:rsidR="00616280">
        <w:t>March and</w:t>
      </w:r>
      <w:r>
        <w:t>/or</w:t>
      </w:r>
      <w:r w:rsidR="00616280">
        <w:t xml:space="preserve"> April and</w:t>
      </w:r>
      <w:r>
        <w:t xml:space="preserve"> the group would focus on finding a l</w:t>
      </w:r>
      <w:r w:rsidR="00616280">
        <w:t xml:space="preserve">ead agency in May. Fundraising would kick </w:t>
      </w:r>
      <w:r>
        <w:t>off</w:t>
      </w:r>
      <w:r w:rsidR="00616280">
        <w:t xml:space="preserve"> in May through September but some of the group members are currently looking for possible funding. Rita indicated she believed the investments would come from different sectors and different sources. Establishing partner meetings in September, defining roles in the </w:t>
      </w:r>
      <w:r w:rsidR="00783CC9">
        <w:t>fall,</w:t>
      </w:r>
      <w:r w:rsidR="00616280">
        <w:t xml:space="preserve"> and launching</w:t>
      </w:r>
      <w:r>
        <w:t xml:space="preserve"> t</w:t>
      </w:r>
      <w:r w:rsidR="00616280">
        <w:t>he pilot in January of 2022.</w:t>
      </w:r>
    </w:p>
    <w:p w14:paraId="2D1155FF" w14:textId="08502F74" w:rsidR="00616280" w:rsidRDefault="00B61F29" w:rsidP="002D2D43">
      <w:r>
        <w:t xml:space="preserve">Joan Kelly </w:t>
      </w:r>
      <w:r w:rsidR="00783CC9">
        <w:t xml:space="preserve">suggested the workgroup could </w:t>
      </w:r>
      <w:r w:rsidRPr="00B61F29">
        <w:t xml:space="preserve">partner with women's </w:t>
      </w:r>
      <w:proofErr w:type="gramStart"/>
      <w:r w:rsidRPr="00B61F29">
        <w:t>correctional facility</w:t>
      </w:r>
      <w:proofErr w:type="gramEnd"/>
      <w:r w:rsidRPr="00B61F29">
        <w:t xml:space="preserve"> in the future </w:t>
      </w:r>
      <w:r w:rsidR="00783CC9">
        <w:t xml:space="preserve">to </w:t>
      </w:r>
      <w:r w:rsidRPr="00B61F29">
        <w:t xml:space="preserve">address pregnant women who are being </w:t>
      </w:r>
      <w:r w:rsidR="00783CC9" w:rsidRPr="00B61F29">
        <w:t xml:space="preserve">released </w:t>
      </w:r>
      <w:r w:rsidR="00783CC9">
        <w:t xml:space="preserve">and </w:t>
      </w:r>
      <w:r w:rsidRPr="00B61F29">
        <w:t>to establish that they have a safe place to go back to and either establish or continue prenatal care</w:t>
      </w:r>
      <w:r w:rsidR="00CB4451">
        <w:t>. She also</w:t>
      </w:r>
      <w:r w:rsidR="00783CC9">
        <w:t xml:space="preserve"> </w:t>
      </w:r>
      <w:r>
        <w:t xml:space="preserve">suggested </w:t>
      </w:r>
      <w:r w:rsidR="00CB4451">
        <w:t xml:space="preserve">that we </w:t>
      </w:r>
      <w:r w:rsidR="00783CC9">
        <w:t>form a</w:t>
      </w:r>
      <w:r>
        <w:t xml:space="preserve"> f</w:t>
      </w:r>
      <w:r w:rsidRPr="00B61F29">
        <w:t xml:space="preserve">unding/taskforce committee </w:t>
      </w:r>
      <w:r w:rsidR="00CB4451">
        <w:t>that</w:t>
      </w:r>
      <w:r w:rsidR="00783CC9">
        <w:t xml:space="preserve"> could work </w:t>
      </w:r>
      <w:r w:rsidRPr="00B61F29">
        <w:t xml:space="preserve">with the </w:t>
      </w:r>
      <w:r w:rsidR="00CB4451">
        <w:t xml:space="preserve">opioid </w:t>
      </w:r>
      <w:r w:rsidRPr="00B61F29">
        <w:t xml:space="preserve">settlement funds </w:t>
      </w:r>
      <w:r w:rsidR="00CB4451">
        <w:t xml:space="preserve">as a </w:t>
      </w:r>
      <w:r w:rsidRPr="00B61F29">
        <w:t>source of funding given that many of these women have substance use disorder</w:t>
      </w:r>
      <w:r>
        <w:t xml:space="preserve">. Rita indicated that it is absolutely a possibility. </w:t>
      </w:r>
    </w:p>
    <w:p w14:paraId="49DF866C" w14:textId="551E2F4C" w:rsidR="00616280" w:rsidRDefault="00B61F29" w:rsidP="002D2D43">
      <w:r>
        <w:t xml:space="preserve">Jalisa Anderson presented her program as she works with mothers with children under 5 </w:t>
      </w:r>
      <w:r w:rsidR="00783CC9">
        <w:t xml:space="preserve">and asked about a </w:t>
      </w:r>
      <w:r>
        <w:t>transition plan after mothers deliver. Rita Landgraf indicated</w:t>
      </w:r>
      <w:r w:rsidR="00783CC9">
        <w:t xml:space="preserve"> that</w:t>
      </w:r>
      <w:r>
        <w:t xml:space="preserve"> this</w:t>
      </w:r>
      <w:r w:rsidR="00783CC9">
        <w:t xml:space="preserve"> project should focus on </w:t>
      </w:r>
      <w:r>
        <w:t xml:space="preserve">stabilization thinking of a goal to have permanent housing and how women receive support for a longer term. </w:t>
      </w:r>
      <w:r w:rsidR="00CB4451">
        <w:t>The pilot will focus on</w:t>
      </w:r>
      <w:r>
        <w:t xml:space="preserve"> </w:t>
      </w:r>
      <w:proofErr w:type="gramStart"/>
      <w:r>
        <w:t>pre</w:t>
      </w:r>
      <w:proofErr w:type="gramEnd"/>
      <w:r>
        <w:t xml:space="preserve"> and </w:t>
      </w:r>
      <w:r w:rsidR="00CB4451">
        <w:t>post-delivery</w:t>
      </w:r>
      <w:r>
        <w:t xml:space="preserve"> including links to childcare, workforce development. </w:t>
      </w:r>
    </w:p>
    <w:p w14:paraId="5FDBE739" w14:textId="02095DA4" w:rsidR="00B61F29" w:rsidRDefault="00B61F29" w:rsidP="002D2D43">
      <w:r>
        <w:t xml:space="preserve">Rita </w:t>
      </w:r>
      <w:r w:rsidR="00783CC9">
        <w:t>Landgraf s</w:t>
      </w:r>
      <w:r>
        <w:t xml:space="preserve">hared with the group </w:t>
      </w:r>
      <w:r w:rsidR="00783CC9">
        <w:t xml:space="preserve">that she and </w:t>
      </w:r>
      <w:r>
        <w:t xml:space="preserve">Rep Minor </w:t>
      </w:r>
      <w:r w:rsidR="00783CC9">
        <w:t xml:space="preserve">are part of the </w:t>
      </w:r>
      <w:r>
        <w:t>DHMIC leadership meeting where some projects cross paths</w:t>
      </w:r>
      <w:r w:rsidR="00783CC9">
        <w:t xml:space="preserve"> and that both shared information about the HBAH pilot program with leadership during the last meeting </w:t>
      </w:r>
      <w:r>
        <w:t xml:space="preserve">and feedback from </w:t>
      </w:r>
      <w:r w:rsidR="00783CC9">
        <w:t>DHMIC</w:t>
      </w:r>
      <w:r>
        <w:t xml:space="preserve"> was </w:t>
      </w:r>
      <w:r w:rsidR="00783CC9">
        <w:t xml:space="preserve">to </w:t>
      </w:r>
      <w:r>
        <w:t xml:space="preserve">go ahead. </w:t>
      </w:r>
      <w:r w:rsidR="00783CC9">
        <w:t>She clarified that the purpose of today’s meeting was to</w:t>
      </w:r>
      <w:r>
        <w:t xml:space="preserve"> have approval to move ahead and explore moving forward with the pilot as this idea came </w:t>
      </w:r>
      <w:r w:rsidR="00783CC9">
        <w:t>from</w:t>
      </w:r>
      <w:r>
        <w:t xml:space="preserve"> the workgroup and asked for a motion to determine the feasibility of the pilot. Cassandra seconded. Thee were no objections. Motion was approved.</w:t>
      </w:r>
    </w:p>
    <w:p w14:paraId="331A3622" w14:textId="2B33CAD4" w:rsidR="000250DD" w:rsidRDefault="00B61F29" w:rsidP="002D2D43">
      <w:r>
        <w:t>Susa</w:t>
      </w:r>
      <w:r w:rsidR="000250DD">
        <w:t>n</w:t>
      </w:r>
      <w:r>
        <w:t xml:space="preserve"> Noyes indicated that from DHMIC has the blessing and support </w:t>
      </w:r>
      <w:r w:rsidR="000250DD">
        <w:t>to move forward with explore he pilot.</w:t>
      </w:r>
      <w:r w:rsidR="00CB4451">
        <w:t xml:space="preserve"> </w:t>
      </w:r>
      <w:r w:rsidR="000250DD">
        <w:t>Leah</w:t>
      </w:r>
      <w:r w:rsidR="00783CC9">
        <w:t xml:space="preserve"> Woodall indicated that her office may be able to cover the some of the costs of the</w:t>
      </w:r>
      <w:r w:rsidR="000250DD">
        <w:t xml:space="preserve"> feasibility </w:t>
      </w:r>
      <w:r w:rsidR="00783CC9">
        <w:t>study,</w:t>
      </w:r>
      <w:r w:rsidR="000250DD">
        <w:t xml:space="preserve"> but </w:t>
      </w:r>
      <w:r w:rsidR="00783CC9">
        <w:t xml:space="preserve">she was not </w:t>
      </w:r>
      <w:r w:rsidR="000250DD">
        <w:t xml:space="preserve">sure </w:t>
      </w:r>
      <w:r w:rsidR="00783CC9">
        <w:t>her funding could</w:t>
      </w:r>
      <w:r w:rsidR="000250DD">
        <w:t xml:space="preserve"> cover the whole cost</w:t>
      </w:r>
      <w:r w:rsidR="00CB4451">
        <w:t>.</w:t>
      </w:r>
      <w:r w:rsidR="000250DD">
        <w:t xml:space="preserve"> DHMIC will be talking to sister agencies to see if they can support th</w:t>
      </w:r>
      <w:r w:rsidR="00CB4451">
        <w:t>e</w:t>
      </w:r>
      <w:r w:rsidR="000250DD">
        <w:t xml:space="preserve"> scan. Data will be essential for this work and hope to start brainstorming about data sources that will drive the decision making for the pilot. Looking at metrics and outcomes short, medium- and long-term goals.</w:t>
      </w:r>
    </w:p>
    <w:p w14:paraId="5AE64FD7" w14:textId="72A09CE8" w:rsidR="000250DD" w:rsidRDefault="000250DD" w:rsidP="002D2D43">
      <w:r>
        <w:t>Susan Noyes shared the news that</w:t>
      </w:r>
      <w:r w:rsidR="00783CC9">
        <w:t xml:space="preserve"> the DHMIC awarded three additional mini grantees this year</w:t>
      </w:r>
      <w:r>
        <w:t>. Two organization</w:t>
      </w:r>
      <w:r w:rsidR="00783CC9">
        <w:t>s</w:t>
      </w:r>
      <w:r>
        <w:t xml:space="preserve"> providing doula training PIC and MWUL, Breastfeeding coalition of women </w:t>
      </w:r>
      <w:r w:rsidR="00783CC9">
        <w:t>providing b</w:t>
      </w:r>
      <w:r>
        <w:t xml:space="preserve">reastfeeding </w:t>
      </w:r>
      <w:r w:rsidR="00783CC9">
        <w:t xml:space="preserve">support and Rose Hill providing a program with the goal to reduce </w:t>
      </w:r>
      <w:r>
        <w:t xml:space="preserve">toxic stress. </w:t>
      </w:r>
      <w:r w:rsidR="00CB4451">
        <w:t>D</w:t>
      </w:r>
      <w:r>
        <w:t>HMIC Summit will be virtual and will be on April 13, 2020 Tuesday 8:30 to 2:30 and members should have received a save the date. Actual invite will be sent shortly.</w:t>
      </w:r>
    </w:p>
    <w:p w14:paraId="6E83711B" w14:textId="5BA1C7CA" w:rsidR="000250DD" w:rsidRDefault="000250DD" w:rsidP="002D2D43">
      <w:r>
        <w:t>Dr. Brown announced that DMMA has an opportunity to work with the food</w:t>
      </w:r>
      <w:r w:rsidR="0090649E">
        <w:t xml:space="preserve"> </w:t>
      </w:r>
      <w:r>
        <w:t xml:space="preserve">bank of Delaware and </w:t>
      </w:r>
      <w:r w:rsidR="00DA1F3E">
        <w:t>non-medical</w:t>
      </w:r>
      <w:r>
        <w:t xml:space="preserve"> emergency transportation to deliver food directly to recipients and decided to start a pilot for </w:t>
      </w:r>
      <w:r w:rsidR="000215F0">
        <w:t>post-partum</w:t>
      </w:r>
      <w:r>
        <w:t xml:space="preserve"> women that deliver with a C section. They are in the final states about logistics and expect to have the first deliveries half of February. </w:t>
      </w:r>
      <w:r w:rsidR="00CB4451">
        <w:t>Eligibility is for w</w:t>
      </w:r>
      <w:r>
        <w:t>omen</w:t>
      </w:r>
      <w:r w:rsidR="00CB4451">
        <w:t xml:space="preserve"> who</w:t>
      </w:r>
      <w:r>
        <w:t xml:space="preserve"> are enrolled</w:t>
      </w:r>
      <w:r w:rsidR="00CB4451">
        <w:t xml:space="preserve"> in an</w:t>
      </w:r>
      <w:r>
        <w:t xml:space="preserve"> MCO and are in the first 8 weeks after a c- section. They will track impact and any additional needs, hoping to inform </w:t>
      </w:r>
      <w:r>
        <w:lastRenderedPageBreak/>
        <w:t xml:space="preserve">additional efforts moving forward. </w:t>
      </w:r>
      <w:r w:rsidR="0090649E">
        <w:t xml:space="preserve">Dr. Brown will send information about this program to Liddy so she can share with the HWHB mini </w:t>
      </w:r>
      <w:r w:rsidR="000215F0">
        <w:t>grantees.</w:t>
      </w:r>
    </w:p>
    <w:p w14:paraId="04787C6E" w14:textId="31AEA9D6" w:rsidR="000215F0" w:rsidRDefault="00DA1F3E" w:rsidP="002D2D43">
      <w:r>
        <w:t xml:space="preserve">Dabba </w:t>
      </w:r>
      <w:proofErr w:type="spellStart"/>
      <w:r>
        <w:t>Maximone</w:t>
      </w:r>
      <w:proofErr w:type="spellEnd"/>
      <w:r>
        <w:t xml:space="preserve"> asked HMA to add her email to the roster </w:t>
      </w:r>
      <w:hyperlink r:id="rId5" w:history="1">
        <w:r w:rsidRPr="000D4C9F">
          <w:rPr>
            <w:rStyle w:val="Hyperlink"/>
          </w:rPr>
          <w:t>Dabbah@destatehousing.com</w:t>
        </w:r>
      </w:hyperlink>
    </w:p>
    <w:p w14:paraId="409B18AA" w14:textId="607F6EEF" w:rsidR="00DA1F3E" w:rsidRDefault="00DA1F3E" w:rsidP="002D2D43">
      <w:r>
        <w:t xml:space="preserve">The following participants asked to be added as well: </w:t>
      </w:r>
      <w:hyperlink r:id="rId6" w:history="1">
        <w:r w:rsidRPr="000D4C9F">
          <w:rPr>
            <w:rStyle w:val="Hyperlink"/>
          </w:rPr>
          <w:t>Cassandra.Davis@delaware.gov</w:t>
        </w:r>
      </w:hyperlink>
      <w:r>
        <w:t xml:space="preserve">, </w:t>
      </w:r>
      <w:hyperlink r:id="rId7" w:history="1">
        <w:r w:rsidRPr="000D4C9F">
          <w:rPr>
            <w:rStyle w:val="Hyperlink"/>
          </w:rPr>
          <w:t>Breanna.Thomas@christianacare.org</w:t>
        </w:r>
      </w:hyperlink>
      <w:r>
        <w:t xml:space="preserve">, </w:t>
      </w:r>
      <w:r w:rsidRPr="00DA1F3E">
        <w:t xml:space="preserve"> </w:t>
      </w:r>
      <w:r>
        <w:t>Jalisa.Anderson@christianacare.org</w:t>
      </w:r>
    </w:p>
    <w:p w14:paraId="020CCB85" w14:textId="25237977" w:rsidR="000215F0" w:rsidRDefault="000250DD" w:rsidP="002D2D43">
      <w:r>
        <w:t xml:space="preserve"> </w:t>
      </w:r>
      <w:r w:rsidR="000215F0">
        <w:t>Rita thanked Marlena for her partnership. Housing authority</w:t>
      </w:r>
      <w:r w:rsidR="00DA1F3E">
        <w:t xml:space="preserve"> and t</w:t>
      </w:r>
      <w:r w:rsidR="000215F0">
        <w:t xml:space="preserve">hanked all participants for their engagement and advocacy. </w:t>
      </w:r>
    </w:p>
    <w:p w14:paraId="71DDAFCF" w14:textId="2D70C3B4" w:rsidR="000250DD" w:rsidRDefault="00DA1F3E" w:rsidP="002D2D43">
      <w:r>
        <w:t>Meeting was adjourned.</w:t>
      </w:r>
    </w:p>
    <w:p w14:paraId="5A109673" w14:textId="77777777" w:rsidR="00DA1F3E" w:rsidRPr="002D2D43" w:rsidRDefault="00DA1F3E" w:rsidP="002D2D43"/>
    <w:sectPr w:rsidR="00DA1F3E" w:rsidRPr="002D2D43" w:rsidSect="0053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662B"/>
    <w:multiLevelType w:val="hybridMultilevel"/>
    <w:tmpl w:val="D2B86B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43"/>
    <w:rsid w:val="000215F0"/>
    <w:rsid w:val="000250DD"/>
    <w:rsid w:val="0005579C"/>
    <w:rsid w:val="002D2D43"/>
    <w:rsid w:val="00400C22"/>
    <w:rsid w:val="005307A6"/>
    <w:rsid w:val="00533913"/>
    <w:rsid w:val="00595AA7"/>
    <w:rsid w:val="005F1783"/>
    <w:rsid w:val="00616280"/>
    <w:rsid w:val="00773755"/>
    <w:rsid w:val="00780739"/>
    <w:rsid w:val="00783CC9"/>
    <w:rsid w:val="00865B7B"/>
    <w:rsid w:val="00903BDD"/>
    <w:rsid w:val="0090649E"/>
    <w:rsid w:val="00B61F29"/>
    <w:rsid w:val="00C72A12"/>
    <w:rsid w:val="00CB4451"/>
    <w:rsid w:val="00D03679"/>
    <w:rsid w:val="00DA1F3E"/>
    <w:rsid w:val="00F30216"/>
    <w:rsid w:val="00FD0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F599"/>
  <w15:chartTrackingRefBased/>
  <w15:docId w15:val="{F8E86D1F-440E-4FB2-8ACB-E0A717C1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D2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D43"/>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400C22"/>
    <w:pPr>
      <w:spacing w:after="0" w:line="240" w:lineRule="auto"/>
    </w:pPr>
    <w:rPr>
      <w:lang w:val="en-US"/>
    </w:rPr>
  </w:style>
  <w:style w:type="character" w:customStyle="1" w:styleId="Heading2Char">
    <w:name w:val="Heading 2 Char"/>
    <w:basedOn w:val="DefaultParagraphFont"/>
    <w:link w:val="Heading2"/>
    <w:uiPriority w:val="9"/>
    <w:rsid w:val="00400C2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F30216"/>
    <w:pPr>
      <w:ind w:left="720"/>
      <w:contextualSpacing/>
    </w:pPr>
  </w:style>
  <w:style w:type="character" w:styleId="Hyperlink">
    <w:name w:val="Hyperlink"/>
    <w:basedOn w:val="DefaultParagraphFont"/>
    <w:uiPriority w:val="99"/>
    <w:unhideWhenUsed/>
    <w:rsid w:val="00DA1F3E"/>
    <w:rPr>
      <w:color w:val="0563C1" w:themeColor="hyperlink"/>
      <w:u w:val="single"/>
    </w:rPr>
  </w:style>
  <w:style w:type="character" w:styleId="UnresolvedMention">
    <w:name w:val="Unresolved Mention"/>
    <w:basedOn w:val="DefaultParagraphFont"/>
    <w:uiPriority w:val="99"/>
    <w:semiHidden/>
    <w:unhideWhenUsed/>
    <w:rsid w:val="00DA1F3E"/>
    <w:rPr>
      <w:color w:val="605E5C"/>
      <w:shd w:val="clear" w:color="auto" w:fill="E1DFDD"/>
    </w:rPr>
  </w:style>
  <w:style w:type="paragraph" w:styleId="BalloonText">
    <w:name w:val="Balloon Text"/>
    <w:basedOn w:val="Normal"/>
    <w:link w:val="BalloonTextChar"/>
    <w:uiPriority w:val="99"/>
    <w:semiHidden/>
    <w:unhideWhenUsed/>
    <w:rsid w:val="00773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5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anna.Thomas@christiana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sandra.Davis@delaware.gov" TargetMode="External"/><Relationship Id="rId5" Type="http://schemas.openxmlformats.org/officeDocument/2006/relationships/hyperlink" Target="mailto:Dabbah@destatehous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dc:creator>
  <cp:keywords/>
  <dc:description/>
  <cp:lastModifiedBy>Ana Bueno</cp:lastModifiedBy>
  <cp:revision>2</cp:revision>
  <dcterms:created xsi:type="dcterms:W3CDTF">2021-02-23T23:21:00Z</dcterms:created>
  <dcterms:modified xsi:type="dcterms:W3CDTF">2021-02-23T23:21:00Z</dcterms:modified>
</cp:coreProperties>
</file>